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5B" w:rsidRDefault="00A7035B">
      <w:r>
        <w:rPr>
          <w:noProof/>
          <w:color w:val="0044CC"/>
          <w:sz w:val="18"/>
          <w:szCs w:val="18"/>
        </w:rPr>
        <w:drawing>
          <wp:inline distT="0" distB="0" distL="0" distR="0" wp14:anchorId="6CF88B16" wp14:editId="5E6AB36E">
            <wp:extent cx="5391150" cy="7620000"/>
            <wp:effectExtent l="0" t="0" r="0" b="0"/>
            <wp:docPr id="2" name="図 2" descr="ポスター画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ポスター画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5B"/>
    <w:rsid w:val="00A7035B"/>
    <w:rsid w:val="00EA2AB0"/>
    <w:rsid w:val="00F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B624D-AA15-42D1-A7FE-FB07060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iga.com/movie/87788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均</dc:creator>
  <cp:keywords/>
  <dc:description/>
  <cp:lastModifiedBy>村田 均</cp:lastModifiedBy>
  <cp:revision>1</cp:revision>
  <dcterms:created xsi:type="dcterms:W3CDTF">2018-05-15T07:18:00Z</dcterms:created>
  <dcterms:modified xsi:type="dcterms:W3CDTF">2018-05-15T07:19:00Z</dcterms:modified>
</cp:coreProperties>
</file>